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97B50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1C41D273">
      <w:pPr>
        <w:spacing w:line="56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重庆人文科技学院</w:t>
      </w:r>
    </w:p>
    <w:p w14:paraId="207BA866">
      <w:pPr>
        <w:spacing w:line="56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第三届</w:t>
      </w:r>
      <w:r>
        <w:rPr>
          <w:rFonts w:hint="eastAsia" w:ascii="宋体" w:hAnsi="宋体" w:eastAsia="宋体" w:cs="宋体"/>
          <w:b/>
          <w:sz w:val="44"/>
          <w:szCs w:val="44"/>
        </w:rPr>
        <w:t>校园文创产品设计大赛报名表</w:t>
      </w:r>
      <w:bookmarkEnd w:id="0"/>
    </w:p>
    <w:p w14:paraId="4370C123">
      <w:pPr>
        <w:spacing w:line="560" w:lineRule="exact"/>
        <w:jc w:val="center"/>
        <w:rPr>
          <w:rFonts w:ascii="宋体" w:hAnsi="宋体"/>
          <w:b/>
          <w:sz w:val="18"/>
          <w:szCs w:val="18"/>
        </w:rPr>
      </w:pPr>
    </w:p>
    <w:tbl>
      <w:tblPr>
        <w:tblStyle w:val="2"/>
        <w:tblW w:w="843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2280"/>
        <w:gridCol w:w="1815"/>
        <w:gridCol w:w="2370"/>
      </w:tblGrid>
      <w:tr w14:paraId="4C35A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B59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D64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B458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1740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088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A5181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B24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AAC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7DD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94B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9084C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4" w:hRule="atLeast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8419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作品理念、</w:t>
            </w:r>
          </w:p>
          <w:p w14:paraId="39B3189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介绍</w:t>
            </w:r>
          </w:p>
        </w:tc>
        <w:tc>
          <w:tcPr>
            <w:tcW w:w="6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AE3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7F262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32656"/>
    <w:rsid w:val="1B13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2025-10-20T06:26:00Z</dcterms:created>
  <dc:creator>La Boum</dc:creator>
  <cp:lastModifiedBy>La Boum</cp:lastModifiedBy>
  <dcterms:modified xsi:type="dcterms:W3CDTF">2025-10-20T06:26:46Z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1628B41CED244B99B523481C859437AA_11</vt:lpwstr>
  </property>
  <property fmtid="{D5CDD505-2E9C-101B-9397-08002B2CF9AE}" pid="4" name="KSOTemplateDocerSaveRecord">
    <vt:lpwstr>eyJoZGlkIjoiNzMzMWY2MWEyNjJhYzM1Mzc4MmMwM2E3NWMyMTE2YWIiLCJ1c2VySWQiOiIzMDMxMTkxMTUifQ==</vt:lpwstr>
  </property>
</Properties>
</file>